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8074345" w14:textId="77777777" w:rsidTr="00244135">
        <w:tc>
          <w:tcPr>
            <w:tcW w:w="4253" w:type="dxa"/>
            <w:gridSpan w:val="3"/>
          </w:tcPr>
          <w:p w14:paraId="31810FA5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F41FCE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18F8966" w14:textId="77777777" w:rsidR="008C06B6" w:rsidRDefault="008C06B6" w:rsidP="008C06B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7110459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5A96EE56" w14:textId="77777777" w:rsidR="00AA01A0" w:rsidRPr="00DA19C5" w:rsidRDefault="008C06B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ОО, ДОО, ОДО</w:t>
            </w:r>
          </w:p>
          <w:permEnd w:id="1471104596"/>
          <w:p w14:paraId="6B4242B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A93B736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9AC9C9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DFFFD4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0A3B402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33D5AE9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3D5809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0B3536A" w14:textId="77777777" w:rsidR="00EE7A67" w:rsidRPr="00DA19C5" w:rsidRDefault="00EE7A67" w:rsidP="006B6519">
            <w:pPr>
              <w:suppressAutoHyphens/>
            </w:pPr>
          </w:p>
        </w:tc>
      </w:tr>
      <w:permStart w:id="721753543" w:edGrp="everyone"/>
      <w:tr w:rsidR="00EE7A67" w:rsidRPr="00DA19C5" w14:paraId="2ADDD728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FE88B2E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721753543"/>
          </w:p>
        </w:tc>
        <w:tc>
          <w:tcPr>
            <w:tcW w:w="393" w:type="dxa"/>
          </w:tcPr>
          <w:p w14:paraId="67302CC4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123043547" w:edGrp="everyone"/>
        <w:tc>
          <w:tcPr>
            <w:tcW w:w="2010" w:type="dxa"/>
            <w:tcBorders>
              <w:bottom w:val="single" w:sz="4" w:space="0" w:color="auto"/>
            </w:tcBorders>
          </w:tcPr>
          <w:p w14:paraId="3E3238DD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123043547"/>
          </w:p>
        </w:tc>
        <w:tc>
          <w:tcPr>
            <w:tcW w:w="908" w:type="dxa"/>
            <w:vMerge/>
          </w:tcPr>
          <w:p w14:paraId="27BC521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EA569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258AF97" w14:textId="77777777" w:rsidTr="00244135">
        <w:tc>
          <w:tcPr>
            <w:tcW w:w="4253" w:type="dxa"/>
            <w:gridSpan w:val="3"/>
          </w:tcPr>
          <w:p w14:paraId="1B93F19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A7584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FF2D81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8ECF1CD" w14:textId="77777777" w:rsidTr="00244135">
        <w:tc>
          <w:tcPr>
            <w:tcW w:w="4253" w:type="dxa"/>
            <w:gridSpan w:val="3"/>
          </w:tcPr>
          <w:p w14:paraId="0F550767" w14:textId="77777777" w:rsidR="005F6639" w:rsidRDefault="00E123B1" w:rsidP="008C06B6">
            <w:pPr>
              <w:suppressAutoHyphens/>
              <w:rPr>
                <w:sz w:val="28"/>
                <w:szCs w:val="28"/>
              </w:rPr>
            </w:pPr>
            <w:permStart w:id="1822195689" w:edGrp="everyone" w:colFirst="0" w:colLast="0"/>
            <w:r>
              <w:rPr>
                <w:sz w:val="28"/>
                <w:szCs w:val="28"/>
              </w:rPr>
              <w:t xml:space="preserve">Об исполнении </w:t>
            </w:r>
          </w:p>
          <w:p w14:paraId="4C09C233" w14:textId="77777777" w:rsidR="005F6639" w:rsidRDefault="00E123B1" w:rsidP="008C06B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Протокола заседания Правительственной комиссии Свердловской об</w:t>
            </w:r>
            <w:r w:rsidR="008C06B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 xml:space="preserve">сти </w:t>
            </w:r>
          </w:p>
          <w:p w14:paraId="2D6BF8D1" w14:textId="77777777" w:rsidR="005F6639" w:rsidRDefault="00E123B1" w:rsidP="008C06B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вопросам безопа</w:t>
            </w:r>
            <w:r w:rsidR="008C06B6">
              <w:rPr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 xml:space="preserve">ости дорожного движения </w:t>
            </w:r>
          </w:p>
          <w:p w14:paraId="22353F0C" w14:textId="77777777" w:rsidR="00EE7A67" w:rsidRPr="00DA19C5" w:rsidRDefault="00E123B1" w:rsidP="008C06B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04.03.2024 № 1</w:t>
            </w:r>
          </w:p>
        </w:tc>
        <w:tc>
          <w:tcPr>
            <w:tcW w:w="908" w:type="dxa"/>
          </w:tcPr>
          <w:p w14:paraId="6FC0700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9666A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822195689"/>
      <w:tr w:rsidR="00EE7A67" w:rsidRPr="00DA19C5" w14:paraId="3FCBBB51" w14:textId="77777777" w:rsidTr="00244135">
        <w:tc>
          <w:tcPr>
            <w:tcW w:w="4253" w:type="dxa"/>
            <w:gridSpan w:val="3"/>
          </w:tcPr>
          <w:p w14:paraId="15053D3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509FE2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B673D0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29E591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5DDD9B0" w14:textId="77777777" w:rsidR="00947C91" w:rsidRPr="00DA19C5" w:rsidRDefault="008C06B6" w:rsidP="00FE3CA6">
      <w:pPr>
        <w:widowControl w:val="0"/>
        <w:jc w:val="center"/>
        <w:rPr>
          <w:sz w:val="28"/>
          <w:szCs w:val="28"/>
        </w:rPr>
      </w:pPr>
      <w:permStart w:id="1298427342" w:edGrp="everyone"/>
      <w:r>
        <w:rPr>
          <w:sz w:val="28"/>
          <w:szCs w:val="28"/>
        </w:rPr>
        <w:t>Уважаемые коллеги!</w:t>
      </w:r>
    </w:p>
    <w:p w14:paraId="2AF4DE73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0F06AD62" w14:textId="77777777" w:rsidR="009A07A0" w:rsidRDefault="008C06B6" w:rsidP="005F66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</w:t>
      </w:r>
      <w:r w:rsidR="003C711E">
        <w:rPr>
          <w:sz w:val="28"/>
          <w:szCs w:val="28"/>
        </w:rPr>
        <w:t xml:space="preserve">направляет Вам </w:t>
      </w:r>
      <w:r>
        <w:rPr>
          <w:sz w:val="28"/>
          <w:szCs w:val="28"/>
        </w:rPr>
        <w:t>Протокол заседания Правительственной комиссии Свердловской области по вопросам безопасности дорожного движения от 04.03.2024 № 1 (</w:t>
      </w:r>
      <w:r w:rsidR="003C711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) </w:t>
      </w:r>
      <w:r w:rsidR="003C711E">
        <w:rPr>
          <w:sz w:val="28"/>
          <w:szCs w:val="28"/>
        </w:rPr>
        <w:t>и рекомендует обеспечить</w:t>
      </w:r>
      <w:r>
        <w:rPr>
          <w:sz w:val="28"/>
          <w:szCs w:val="28"/>
        </w:rPr>
        <w:t xml:space="preserve"> исполнени</w:t>
      </w:r>
      <w:r w:rsidR="003C711E">
        <w:rPr>
          <w:sz w:val="28"/>
          <w:szCs w:val="28"/>
        </w:rPr>
        <w:t xml:space="preserve">е </w:t>
      </w:r>
      <w:r w:rsidR="006028D9">
        <w:rPr>
          <w:sz w:val="28"/>
          <w:szCs w:val="28"/>
        </w:rPr>
        <w:t>представленных ниже</w:t>
      </w:r>
      <w:r w:rsidR="003C711E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="003C711E">
        <w:rPr>
          <w:sz w:val="28"/>
          <w:szCs w:val="28"/>
        </w:rPr>
        <w:t xml:space="preserve">в </w:t>
      </w:r>
      <w:r w:rsidR="006028D9">
        <w:rPr>
          <w:sz w:val="28"/>
          <w:szCs w:val="28"/>
        </w:rPr>
        <w:t>указанные</w:t>
      </w:r>
      <w:r w:rsidR="003C711E">
        <w:rPr>
          <w:sz w:val="28"/>
          <w:szCs w:val="28"/>
        </w:rPr>
        <w:t xml:space="preserve"> сроки:</w:t>
      </w:r>
    </w:p>
    <w:p w14:paraId="0E3646A5" w14:textId="77777777" w:rsidR="00154298" w:rsidRPr="00154298" w:rsidRDefault="003C711E" w:rsidP="005F6639">
      <w:pPr>
        <w:pStyle w:val="a8"/>
        <w:numPr>
          <w:ilvl w:val="0"/>
          <w:numId w:val="2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Организовать в образовательных организациях (далее – ОО) проведение мероприятий по популяризации световозвращающих элементов с</w:t>
      </w:r>
      <w:r w:rsidR="00154298">
        <w:rPr>
          <w:sz w:val="28"/>
          <w:szCs w:val="28"/>
        </w:rPr>
        <w:t>овместно с сотрудниками ГИБДД при участии «Родительских патрулей» и отрядов ЮИД. Срок – до 30.05.2024;</w:t>
      </w:r>
    </w:p>
    <w:p w14:paraId="5340EAB4" w14:textId="77777777" w:rsidR="00BD635A" w:rsidRPr="00BD635A" w:rsidRDefault="00154298" w:rsidP="005F6639">
      <w:pPr>
        <w:pStyle w:val="a8"/>
        <w:numPr>
          <w:ilvl w:val="0"/>
          <w:numId w:val="2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Включить в планы </w:t>
      </w:r>
      <w:r w:rsidR="003C711E">
        <w:rPr>
          <w:sz w:val="28"/>
          <w:szCs w:val="28"/>
        </w:rPr>
        <w:t xml:space="preserve">ОО </w:t>
      </w:r>
      <w:r>
        <w:rPr>
          <w:sz w:val="28"/>
          <w:szCs w:val="28"/>
        </w:rPr>
        <w:t xml:space="preserve">по </w:t>
      </w:r>
      <w:r w:rsidR="00A65677">
        <w:rPr>
          <w:sz w:val="28"/>
          <w:szCs w:val="28"/>
        </w:rPr>
        <w:t>пропаганде дорожной безопасности темы</w:t>
      </w:r>
      <w:r>
        <w:rPr>
          <w:sz w:val="28"/>
          <w:szCs w:val="28"/>
        </w:rPr>
        <w:t xml:space="preserve"> </w:t>
      </w:r>
      <w:r w:rsidR="00A65677">
        <w:rPr>
          <w:sz w:val="28"/>
          <w:szCs w:val="28"/>
        </w:rPr>
        <w:t xml:space="preserve">о профилактике ДТП с участием средств индивидуальной мобильности (далее – СИМ). </w:t>
      </w:r>
      <w:r w:rsidR="006028D9">
        <w:rPr>
          <w:sz w:val="28"/>
          <w:szCs w:val="28"/>
        </w:rPr>
        <w:t>Срок – до 01.09.2024;</w:t>
      </w:r>
    </w:p>
    <w:p w14:paraId="7C78CF28" w14:textId="77777777" w:rsidR="005F6639" w:rsidRPr="005F6639" w:rsidRDefault="00BD635A" w:rsidP="005F6639">
      <w:pPr>
        <w:pStyle w:val="a8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before="240"/>
        <w:ind w:left="0" w:firstLine="709"/>
        <w:jc w:val="both"/>
      </w:pPr>
      <w:r w:rsidRPr="00BD635A">
        <w:rPr>
          <w:rFonts w:eastAsia="Calibri"/>
          <w:color w:val="000000"/>
          <w:sz w:val="28"/>
          <w:szCs w:val="28"/>
          <w:lang w:eastAsia="en-US"/>
        </w:rPr>
        <w:t>Во взаимодействии с</w:t>
      </w:r>
      <w:r w:rsidR="005117C0">
        <w:rPr>
          <w:rFonts w:eastAsia="Calibri"/>
          <w:color w:val="000000"/>
          <w:sz w:val="28"/>
          <w:szCs w:val="28"/>
          <w:lang w:eastAsia="en-US"/>
        </w:rPr>
        <w:t xml:space="preserve">о специалистами </w:t>
      </w:r>
      <w:r w:rsidRPr="00BD635A">
        <w:rPr>
          <w:rFonts w:cs="Times New Roman"/>
          <w:sz w:val="28"/>
          <w:szCs w:val="28"/>
        </w:rPr>
        <w:t xml:space="preserve">ОГИБДД УМВД России по </w:t>
      </w:r>
      <w:r w:rsidRPr="00BD635A">
        <w:rPr>
          <w:rFonts w:cs="Times New Roman"/>
          <w:sz w:val="28"/>
          <w:szCs w:val="28"/>
        </w:rPr>
        <w:br/>
        <w:t>г. Екатеринбургу</w:t>
      </w:r>
      <w:r w:rsidRPr="00BD635A">
        <w:rPr>
          <w:rFonts w:eastAsia="Calibri"/>
          <w:color w:val="000000"/>
          <w:sz w:val="28"/>
          <w:szCs w:val="28"/>
          <w:lang w:eastAsia="en-US"/>
        </w:rPr>
        <w:t xml:space="preserve"> обеспечить участие «Родительских патрулей» в мероприятиях по профилактике детского дорожно-транспортного травматизма, в том числе в мероприятиях по контролю за соблюдением детьми правил дорожного движения по пути следования в общеобразовательную организацию и обратно домой, за использованием световозвращающих элементов на одежде, детских удерживающих устройств и ремней безопасности, в проведении пешеходных экскурсий по улично-дорожной сети вблизи образовательных организаций, с целью изучения безопасных маршрутов движения «дом-школа-дом» для обучающихся </w:t>
      </w:r>
      <w:r w:rsidR="006028D9">
        <w:rPr>
          <w:rFonts w:eastAsia="Calibri"/>
          <w:color w:val="000000"/>
          <w:sz w:val="28"/>
          <w:szCs w:val="28"/>
          <w:lang w:eastAsia="en-US"/>
        </w:rPr>
        <w:br/>
      </w:r>
      <w:r w:rsidRPr="00BD635A">
        <w:rPr>
          <w:rFonts w:eastAsia="Calibri"/>
          <w:color w:val="000000"/>
          <w:sz w:val="28"/>
          <w:szCs w:val="28"/>
          <w:lang w:eastAsia="en-US"/>
        </w:rPr>
        <w:t>1–4-х классов. Срок – до 20 декабря 2024 года;</w:t>
      </w:r>
    </w:p>
    <w:p w14:paraId="41B03495" w14:textId="77777777" w:rsidR="005F6639" w:rsidRPr="005F6639" w:rsidRDefault="00BD635A" w:rsidP="005F6639">
      <w:pPr>
        <w:pStyle w:val="a8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before="240"/>
        <w:ind w:left="0" w:firstLine="709"/>
        <w:jc w:val="both"/>
      </w:pPr>
      <w:r w:rsidRPr="005F6639">
        <w:rPr>
          <w:rFonts w:eastAsia="Calibri"/>
          <w:color w:val="000000"/>
          <w:sz w:val="28"/>
          <w:szCs w:val="28"/>
          <w:lang w:eastAsia="en-US"/>
        </w:rPr>
        <w:t>Включить в рабочие программы и планы воспитательной работы</w:t>
      </w:r>
      <w:r w:rsidR="005F6639" w:rsidRPr="005F663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117C0">
        <w:rPr>
          <w:rFonts w:eastAsia="Calibri"/>
          <w:color w:val="000000"/>
          <w:sz w:val="28"/>
          <w:szCs w:val="28"/>
          <w:lang w:eastAsia="en-US"/>
        </w:rPr>
        <w:t>ОО</w:t>
      </w:r>
      <w:r w:rsidRPr="005F663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F6639" w:rsidRPr="005F6639">
        <w:rPr>
          <w:rFonts w:eastAsia="Calibri"/>
          <w:color w:val="000000"/>
          <w:sz w:val="28"/>
          <w:szCs w:val="28"/>
          <w:lang w:eastAsia="en-US"/>
        </w:rPr>
        <w:t>на 2023-2024</w:t>
      </w:r>
      <w:r w:rsidR="003C711E">
        <w:rPr>
          <w:rFonts w:eastAsia="Calibri"/>
          <w:color w:val="000000"/>
          <w:sz w:val="28"/>
          <w:szCs w:val="28"/>
          <w:lang w:eastAsia="en-US"/>
        </w:rPr>
        <w:t xml:space="preserve">, 2024-2025 </w:t>
      </w:r>
      <w:r w:rsidR="005F6639" w:rsidRPr="005F6639">
        <w:rPr>
          <w:rFonts w:eastAsia="Calibri"/>
          <w:color w:val="000000"/>
          <w:sz w:val="28"/>
          <w:szCs w:val="28"/>
          <w:lang w:eastAsia="en-US"/>
        </w:rPr>
        <w:t>учебны</w:t>
      </w:r>
      <w:r w:rsidR="003C711E">
        <w:rPr>
          <w:rFonts w:eastAsia="Calibri"/>
          <w:color w:val="000000"/>
          <w:sz w:val="28"/>
          <w:szCs w:val="28"/>
          <w:lang w:eastAsia="en-US"/>
        </w:rPr>
        <w:t>е</w:t>
      </w:r>
      <w:r w:rsidR="005F6639" w:rsidRPr="005F6639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="003C711E">
        <w:rPr>
          <w:rFonts w:eastAsia="Calibri"/>
          <w:color w:val="000000"/>
          <w:sz w:val="28"/>
          <w:szCs w:val="28"/>
          <w:lang w:eastAsia="en-US"/>
        </w:rPr>
        <w:t>ы</w:t>
      </w:r>
      <w:r w:rsidR="005F6639" w:rsidRPr="005F663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F6639">
        <w:rPr>
          <w:rFonts w:eastAsia="Calibri"/>
          <w:color w:val="000000"/>
          <w:sz w:val="28"/>
          <w:szCs w:val="28"/>
          <w:lang w:eastAsia="en-US"/>
        </w:rPr>
        <w:t>проведение</w:t>
      </w:r>
      <w:r w:rsidR="005F6639" w:rsidRPr="005F6639">
        <w:rPr>
          <w:rFonts w:eastAsia="Calibri"/>
          <w:color w:val="000000"/>
          <w:sz w:val="28"/>
          <w:szCs w:val="28"/>
          <w:lang w:eastAsia="en-US"/>
        </w:rPr>
        <w:t xml:space="preserve"> мероприятий, направленных на обучение детей основам Правил дорожного движения. Срок – до 29 декабря 2024 года;</w:t>
      </w:r>
    </w:p>
    <w:p w14:paraId="1FDE0622" w14:textId="77777777" w:rsidR="005F6639" w:rsidRPr="005F6639" w:rsidRDefault="005F6639" w:rsidP="005F6639">
      <w:pPr>
        <w:pStyle w:val="a8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before="240"/>
        <w:ind w:left="0" w:firstLine="709"/>
        <w:jc w:val="both"/>
      </w:pPr>
      <w:r w:rsidRPr="005F6639">
        <w:rPr>
          <w:rFonts w:eastAsia="Calibri"/>
          <w:color w:val="000000"/>
          <w:sz w:val="28"/>
          <w:szCs w:val="28"/>
          <w:lang w:eastAsia="en-US"/>
        </w:rPr>
        <w:lastRenderedPageBreak/>
        <w:t>Увеличить количество проводимых практических занятий по безопасности дорожного движения в рамках внеурочной деятельности в </w:t>
      </w:r>
      <w:r w:rsidR="005117C0">
        <w:rPr>
          <w:rFonts w:eastAsia="Calibri"/>
          <w:color w:val="000000"/>
          <w:sz w:val="28"/>
          <w:szCs w:val="28"/>
          <w:lang w:eastAsia="en-US"/>
        </w:rPr>
        <w:t>ОО</w:t>
      </w:r>
      <w:r w:rsidRPr="005F663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Срок – до 29 декабря 2024 года;</w:t>
      </w:r>
    </w:p>
    <w:p w14:paraId="239DFD33" w14:textId="77777777" w:rsidR="000D1146" w:rsidRPr="005F6639" w:rsidRDefault="00442468" w:rsidP="005F6639">
      <w:pPr>
        <w:pStyle w:val="a8"/>
        <w:widowControl w:val="0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Организовать взаимодействие с сотрудниками линейного отдела МВД России по г. Екатеринбургу </w:t>
      </w:r>
      <w:r w:rsidR="000C3A33">
        <w:rPr>
          <w:rFonts w:eastAsia="Calibri"/>
          <w:color w:val="000000"/>
          <w:sz w:val="28"/>
          <w:szCs w:val="28"/>
        </w:rPr>
        <w:t>для проведения</w:t>
      </w:r>
      <w:r w:rsidR="005F6639" w:rsidRPr="005F6639">
        <w:rPr>
          <w:color w:val="000000"/>
          <w:sz w:val="28"/>
          <w:szCs w:val="28"/>
          <w:shd w:val="clear" w:color="auto" w:fill="FCFCFC"/>
        </w:rPr>
        <w:t xml:space="preserve"> в </w:t>
      </w:r>
      <w:r w:rsidR="005117C0">
        <w:rPr>
          <w:color w:val="000000"/>
          <w:sz w:val="28"/>
          <w:szCs w:val="28"/>
          <w:shd w:val="clear" w:color="auto" w:fill="FCFCFC"/>
        </w:rPr>
        <w:t>ОО</w:t>
      </w:r>
      <w:r w:rsidR="005F6639" w:rsidRPr="005F6639">
        <w:rPr>
          <w:color w:val="000000"/>
          <w:sz w:val="28"/>
          <w:szCs w:val="28"/>
          <w:shd w:val="clear" w:color="auto" w:fill="FCFCFC"/>
        </w:rPr>
        <w:t xml:space="preserve"> открытых уроков по правильному поведению на объектах железной дороги и рядом с ними, с демонстрацией специальных видеороликов и раздачей памяток, содержащих правила поведения на железной дороге. Срок – до 29 декабря 2024 года.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729D2C1F" w14:textId="77777777" w:rsidTr="005F6639">
        <w:tc>
          <w:tcPr>
            <w:tcW w:w="1700" w:type="dxa"/>
          </w:tcPr>
          <w:p w14:paraId="7F0765DD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59DBD56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6196D603" w14:textId="77777777" w:rsidR="001628DF" w:rsidRPr="00DA19C5" w:rsidRDefault="00C07FF5" w:rsidP="005F6639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5F6639">
              <w:rPr>
                <w:sz w:val="28"/>
                <w:szCs w:val="28"/>
              </w:rPr>
              <w:t>14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12B284D8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659F156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F39D56E" w14:textId="77777777" w:rsidTr="004E11A0">
        <w:trPr>
          <w:trHeight w:val="1569"/>
        </w:trPr>
        <w:tc>
          <w:tcPr>
            <w:tcW w:w="4253" w:type="dxa"/>
          </w:tcPr>
          <w:p w14:paraId="23040BF2" w14:textId="77777777" w:rsidR="00BB5DEB" w:rsidRDefault="005F6639" w:rsidP="004E11A0">
            <w:pPr>
              <w:rPr>
                <w:sz w:val="28"/>
                <w:szCs w:val="28"/>
              </w:rPr>
            </w:pPr>
            <w:permStart w:id="1541950674" w:edGrp="everyone"/>
            <w:permStart w:id="730537859" w:edGrp="everyone" w:colFirst="2" w:colLast="2"/>
            <w:permEnd w:id="1298427342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="00BB5DEB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BB5DEB">
              <w:rPr>
                <w:sz w:val="28"/>
                <w:szCs w:val="28"/>
              </w:rPr>
              <w:t xml:space="preserve"> начальника Департамента</w:t>
            </w:r>
            <w:permEnd w:id="1541950674"/>
          </w:p>
        </w:tc>
        <w:tc>
          <w:tcPr>
            <w:tcW w:w="3101" w:type="dxa"/>
            <w:vAlign w:val="center"/>
          </w:tcPr>
          <w:p w14:paraId="6D4B175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AB230F0" wp14:editId="310C383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4CBF318" w14:textId="77777777" w:rsidR="00BB5DEB" w:rsidRDefault="005F6639" w:rsidP="005F66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Т.Г. Кудин</w:t>
            </w:r>
            <w:r w:rsidR="00BB5DEB">
              <w:rPr>
                <w:sz w:val="28"/>
                <w:szCs w:val="28"/>
              </w:rPr>
              <w:t>ова</w:t>
            </w:r>
          </w:p>
        </w:tc>
      </w:tr>
      <w:tr w:rsidR="00BB5DEB" w14:paraId="05E7E807" w14:textId="77777777" w:rsidTr="004E11A0">
        <w:trPr>
          <w:trHeight w:val="1569"/>
        </w:trPr>
        <w:tc>
          <w:tcPr>
            <w:tcW w:w="4253" w:type="dxa"/>
          </w:tcPr>
          <w:p w14:paraId="36CAE8BF" w14:textId="334EE3B2" w:rsidR="00BB5DEB" w:rsidRDefault="00BB5DEB" w:rsidP="004E11A0">
            <w:pPr>
              <w:rPr>
                <w:sz w:val="28"/>
                <w:szCs w:val="28"/>
              </w:rPr>
            </w:pPr>
            <w:permStart w:id="452737278" w:edGrp="everyone"/>
            <w:permStart w:id="493051723" w:edGrp="everyone"/>
            <w:permEnd w:id="730537859"/>
            <w:permEnd w:id="452737278"/>
            <w:permEnd w:id="493051723"/>
          </w:p>
        </w:tc>
        <w:tc>
          <w:tcPr>
            <w:tcW w:w="3101" w:type="dxa"/>
            <w:vAlign w:val="center"/>
          </w:tcPr>
          <w:p w14:paraId="214FC38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CD44A7A" wp14:editId="3739F746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C0DBBBD" w14:textId="29ACFC41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85043117" w:edGrp="everyone"/>
            <w:permEnd w:id="1385043117"/>
          </w:p>
        </w:tc>
      </w:tr>
    </w:tbl>
    <w:p w14:paraId="2CBD0805" w14:textId="77777777" w:rsidR="00BB5DEB" w:rsidRDefault="00BB5DEB" w:rsidP="00BB5DEB">
      <w:permStart w:id="1337680423" w:edGrp="everyone"/>
    </w:p>
    <w:permEnd w:id="1337680423"/>
    <w:p w14:paraId="40EC7786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C064" w14:textId="77777777" w:rsidR="007B1313" w:rsidRDefault="007B1313" w:rsidP="00422DD4">
      <w:r>
        <w:separator/>
      </w:r>
    </w:p>
  </w:endnote>
  <w:endnote w:type="continuationSeparator" w:id="0">
    <w:p w14:paraId="658A7BEA" w14:textId="77777777" w:rsidR="007B1313" w:rsidRDefault="007B131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AFB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Вр-5798559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5FC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Вр-5798559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58DC" w14:textId="77777777" w:rsidR="007B1313" w:rsidRDefault="007B1313" w:rsidP="00422DD4">
      <w:r>
        <w:separator/>
      </w:r>
    </w:p>
  </w:footnote>
  <w:footnote w:type="continuationSeparator" w:id="0">
    <w:p w14:paraId="0241BDAB" w14:textId="77777777" w:rsidR="007B1313" w:rsidRDefault="007B131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52FF" w14:textId="77777777" w:rsidR="00422DD4" w:rsidRPr="00422DD4" w:rsidRDefault="00314472" w:rsidP="00422DD4">
    <w:pPr>
      <w:pStyle w:val="a4"/>
      <w:jc w:val="center"/>
    </w:pPr>
    <w:permStart w:id="1869369441" w:edGrp="everyone"/>
    <w:r>
      <w:t xml:space="preserve"> </w:t>
    </w:r>
    <w:permEnd w:id="186936944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F29C" w14:textId="77777777" w:rsidR="00422DD4" w:rsidRPr="00314472" w:rsidRDefault="00314472" w:rsidP="00422DD4">
    <w:pPr>
      <w:pStyle w:val="a4"/>
      <w:jc w:val="center"/>
    </w:pPr>
    <w:permStart w:id="729695500" w:edGrp="everyone"/>
    <w:r>
      <w:t xml:space="preserve"> </w:t>
    </w:r>
    <w:permEnd w:id="72969550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336C"/>
    <w:multiLevelType w:val="hybridMultilevel"/>
    <w:tmpl w:val="0AEEC372"/>
    <w:lvl w:ilvl="0" w:tplc="847040F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95042A"/>
    <w:multiLevelType w:val="hybridMultilevel"/>
    <w:tmpl w:val="E76CB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2703"/>
    <w:rsid w:val="000835B8"/>
    <w:rsid w:val="000962C3"/>
    <w:rsid w:val="000B2577"/>
    <w:rsid w:val="000B7402"/>
    <w:rsid w:val="000C077E"/>
    <w:rsid w:val="000C39D5"/>
    <w:rsid w:val="000C3A33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54298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C711E"/>
    <w:rsid w:val="003D3F3D"/>
    <w:rsid w:val="00422DD4"/>
    <w:rsid w:val="004263CD"/>
    <w:rsid w:val="00433C0E"/>
    <w:rsid w:val="004356D9"/>
    <w:rsid w:val="0043749E"/>
    <w:rsid w:val="00442468"/>
    <w:rsid w:val="00446A18"/>
    <w:rsid w:val="004502D7"/>
    <w:rsid w:val="0045630D"/>
    <w:rsid w:val="00470F1A"/>
    <w:rsid w:val="0047169B"/>
    <w:rsid w:val="00492304"/>
    <w:rsid w:val="004E37D9"/>
    <w:rsid w:val="004F294F"/>
    <w:rsid w:val="005117C0"/>
    <w:rsid w:val="005561FA"/>
    <w:rsid w:val="005608A5"/>
    <w:rsid w:val="00576A57"/>
    <w:rsid w:val="00594B62"/>
    <w:rsid w:val="005D590C"/>
    <w:rsid w:val="005F6639"/>
    <w:rsid w:val="0060232C"/>
    <w:rsid w:val="006028D9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B1313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06B6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65677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D635A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7D10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867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4C02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8C06B6"/>
    <w:pPr>
      <w:ind w:left="720"/>
      <w:contextualSpacing/>
    </w:pPr>
  </w:style>
  <w:style w:type="paragraph" w:customStyle="1" w:styleId="Textbodyindent">
    <w:name w:val="Text body indent"/>
    <w:basedOn w:val="a"/>
    <w:rsid w:val="005F6639"/>
    <w:pPr>
      <w:suppressAutoHyphens/>
      <w:autoSpaceDN w:val="0"/>
      <w:spacing w:after="120"/>
      <w:ind w:left="283"/>
      <w:textAlignment w:val="baseline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5F66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F6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Каркавина Дарья Геннадьевна</cp:lastModifiedBy>
  <cp:revision>2</cp:revision>
  <cp:lastPrinted>2024-03-12T10:16:00Z</cp:lastPrinted>
  <dcterms:created xsi:type="dcterms:W3CDTF">2024-04-08T07:39:00Z</dcterms:created>
  <dcterms:modified xsi:type="dcterms:W3CDTF">2024-04-08T07:39:00Z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