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Pr="00C21F1A" w:rsidRDefault="00C21F1A" w:rsidP="00C21F1A">
      <w:pPr>
        <w:spacing w:before="0" w:after="0"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C21F1A">
        <w:rPr>
          <w:rFonts w:ascii="Times New Roman" w:hAnsi="Times New Roman" w:cs="Times New Roman"/>
          <w:b/>
          <w:sz w:val="32"/>
        </w:rPr>
        <w:t>Консультация для родителей на тему:</w:t>
      </w:r>
    </w:p>
    <w:p w:rsidR="00C21F1A" w:rsidRPr="00C21F1A" w:rsidRDefault="00F80055" w:rsidP="00C21F1A">
      <w:pPr>
        <w:spacing w:before="0" w:after="0" w:line="276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«Как бороться с агрессией ребенка</w:t>
      </w:r>
      <w:r w:rsidR="00C21F1A" w:rsidRPr="00C21F1A">
        <w:rPr>
          <w:rFonts w:ascii="Times New Roman" w:hAnsi="Times New Roman" w:cs="Times New Roman"/>
          <w:b/>
          <w:sz w:val="32"/>
        </w:rPr>
        <w:t>»</w:t>
      </w:r>
    </w:p>
    <w:p w:rsidR="00C21F1A" w:rsidRDefault="00C21F1A" w:rsidP="00AD1FDC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C21F1A" w:rsidRDefault="00C21F1A" w:rsidP="00AD1FDC">
      <w:pPr>
        <w:spacing w:before="0" w:after="0" w:line="276" w:lineRule="auto"/>
        <w:ind w:firstLine="708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 консультации: </w:t>
      </w:r>
      <w:r w:rsidR="00F80055">
        <w:rPr>
          <w:rFonts w:ascii="Times New Roman" w:hAnsi="Times New Roman" w:cs="Times New Roman"/>
          <w:sz w:val="28"/>
        </w:rPr>
        <w:t>П</w:t>
      </w:r>
      <w:r w:rsidR="00F80055" w:rsidRPr="00F80055">
        <w:rPr>
          <w:rFonts w:ascii="Times New Roman" w:hAnsi="Times New Roman" w:cs="Times New Roman"/>
          <w:sz w:val="28"/>
        </w:rPr>
        <w:t>редоставление родителям практических инструментов и знаний для эффективной работы с агрессивным поведением ребенка</w:t>
      </w:r>
      <w:r>
        <w:rPr>
          <w:rFonts w:ascii="Times New Roman" w:hAnsi="Times New Roman" w:cs="Times New Roman"/>
          <w:sz w:val="28"/>
        </w:rPr>
        <w:t>.</w:t>
      </w:r>
    </w:p>
    <w:p w:rsidR="00C21F1A" w:rsidRDefault="00C21F1A" w:rsidP="00AD1FDC">
      <w:pPr>
        <w:spacing w:before="0" w:after="0" w:line="276" w:lineRule="auto"/>
        <w:ind w:firstLine="708"/>
        <w:jc w:val="left"/>
        <w:rPr>
          <w:rFonts w:ascii="Times New Roman" w:hAnsi="Times New Roman" w:cs="Times New Roman"/>
          <w:b/>
          <w:sz w:val="28"/>
        </w:rPr>
      </w:pPr>
      <w:r w:rsidRPr="00C21F1A">
        <w:rPr>
          <w:rFonts w:ascii="Times New Roman" w:hAnsi="Times New Roman" w:cs="Times New Roman"/>
          <w:b/>
          <w:sz w:val="28"/>
        </w:rPr>
        <w:t xml:space="preserve">Задачи консультации: </w:t>
      </w:r>
    </w:p>
    <w:p w:rsidR="00F80055" w:rsidRPr="00F80055" w:rsidRDefault="00F80055" w:rsidP="00AD1FDC">
      <w:pPr>
        <w:pStyle w:val="a3"/>
        <w:numPr>
          <w:ilvl w:val="0"/>
          <w:numId w:val="4"/>
        </w:numPr>
        <w:spacing w:before="0" w:after="0" w:line="276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F80055">
        <w:rPr>
          <w:rFonts w:ascii="Times New Roman" w:hAnsi="Times New Roman" w:cs="Times New Roman"/>
          <w:sz w:val="28"/>
        </w:rPr>
        <w:t>пределение причин агрессии, изучение методов контроля и снижен</w:t>
      </w:r>
      <w:r>
        <w:rPr>
          <w:rFonts w:ascii="Times New Roman" w:hAnsi="Times New Roman" w:cs="Times New Roman"/>
          <w:sz w:val="28"/>
        </w:rPr>
        <w:t>ия агрессивных вспышек.</w:t>
      </w:r>
    </w:p>
    <w:p w:rsidR="00F80055" w:rsidRPr="00F80055" w:rsidRDefault="00F80055" w:rsidP="00AD1FDC">
      <w:pPr>
        <w:pStyle w:val="a3"/>
        <w:numPr>
          <w:ilvl w:val="0"/>
          <w:numId w:val="4"/>
        </w:numPr>
        <w:spacing w:before="0" w:after="0" w:line="276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Pr="00F80055">
        <w:rPr>
          <w:rFonts w:ascii="Times New Roman" w:hAnsi="Times New Roman" w:cs="Times New Roman"/>
          <w:sz w:val="28"/>
        </w:rPr>
        <w:t>ормирование навыков конструктивного общения и разрешения конфликтов в семье.</w:t>
      </w:r>
    </w:p>
    <w:p w:rsidR="00C21F1A" w:rsidRDefault="00803E07" w:rsidP="00AD1FDC">
      <w:pPr>
        <w:spacing w:before="0" w:after="0" w:line="276" w:lineRule="auto"/>
        <w:jc w:val="left"/>
        <w:rPr>
          <w:rFonts w:ascii="Times New Roman" w:hAnsi="Times New Roman" w:cs="Times New Roman"/>
          <w:b/>
          <w:sz w:val="28"/>
        </w:rPr>
      </w:pPr>
      <w:r w:rsidRPr="00F80055">
        <w:rPr>
          <w:rFonts w:ascii="Times New Roman" w:hAnsi="Times New Roman" w:cs="Times New Roman"/>
          <w:b/>
          <w:sz w:val="28"/>
        </w:rPr>
        <w:t>Ход консультации:</w:t>
      </w:r>
    </w:p>
    <w:p w:rsidR="00F80055" w:rsidRPr="00F80055" w:rsidRDefault="00F80055" w:rsidP="00AD1FDC">
      <w:pPr>
        <w:pStyle w:val="a5"/>
        <w:spacing w:before="0" w:after="0" w:line="276" w:lineRule="auto"/>
        <w:rPr>
          <w:rFonts w:eastAsia="Times New Roman"/>
          <w:sz w:val="28"/>
          <w:lang w:eastAsia="ru-RU"/>
        </w:rPr>
      </w:pPr>
      <w:r>
        <w:rPr>
          <w:b/>
          <w:sz w:val="28"/>
        </w:rPr>
        <w:tab/>
      </w:r>
      <w:r w:rsidRPr="00F80055">
        <w:rPr>
          <w:rFonts w:eastAsia="Times New Roman"/>
          <w:sz w:val="28"/>
          <w:lang w:eastAsia="ru-RU"/>
        </w:rPr>
        <w:t>Жизнь, к сожалению, преподносит нам немало испытаний, которые могут закалить душу, вызвать гнев, повергнуть в отчаяние и породить целый спектр негативных чувств. Дети, будучи особенно чуткими к настроениям окружающих, остро реагируют на эмоциональную атмосферу в семье. Поэтому родителям крайне важно создавать для них безопасное пространство, свободное от излишнего негатива. Это означает:</w:t>
      </w:r>
    </w:p>
    <w:p w:rsidR="00F80055" w:rsidRPr="00F80055" w:rsidRDefault="00F80055" w:rsidP="00AD1FDC">
      <w:pPr>
        <w:numPr>
          <w:ilvl w:val="0"/>
          <w:numId w:val="5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Избегать обсуждения проблем и конфликтов в присутствии ребенка.</w:t>
      </w:r>
    </w:p>
    <w:p w:rsidR="00F80055" w:rsidRPr="00F80055" w:rsidRDefault="00F80055" w:rsidP="00AD1FDC">
      <w:pPr>
        <w:numPr>
          <w:ilvl w:val="0"/>
          <w:numId w:val="5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Ограничить просмотр передач о катастрофах и фильмов, наполненных насилием и безысходностью.</w:t>
      </w:r>
    </w:p>
    <w:p w:rsidR="00F80055" w:rsidRPr="00F80055" w:rsidRDefault="00F80055" w:rsidP="00AD1FDC">
      <w:pPr>
        <w:numPr>
          <w:ilvl w:val="0"/>
          <w:numId w:val="5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Воздерживаться от резких негативных оценок чужих поступков, упреков и угроз в адрес тех, кто вызвал обиду.</w:t>
      </w:r>
    </w:p>
    <w:p w:rsidR="00F80055" w:rsidRPr="00F80055" w:rsidRDefault="00F80055" w:rsidP="00AD1FDC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Проявления детской агрессии и пути решения:</w:t>
      </w:r>
    </w:p>
    <w:p w:rsidR="00F80055" w:rsidRPr="00F80055" w:rsidRDefault="00F80055" w:rsidP="00AD1FDC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sz w:val="28"/>
          <w:szCs w:val="24"/>
          <w:lang w:eastAsia="ru-RU"/>
        </w:rPr>
        <w:t>Нередко мы наблюдаем, как дети в играх проявляют агрессию и нежелание уступать. Случайное разрушение постройки другого ребенка может спровоцировать настоящий эмоциональный взрыв: крики, брызгание слюной, размахивание руками. В такие моменты важно научиться останавливать этот накал страстей. Но как это сделать эффективно? Простое "Нельзя драться!" зачастую оказывается бессильным, особенно если ребенок уже видел подобные проявления агрессии у сверстников или даже взрослых.</w:t>
      </w:r>
    </w:p>
    <w:p w:rsidR="00F80055" w:rsidRPr="00F80055" w:rsidRDefault="00F80055" w:rsidP="00AD1FDC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Понимание детской агрессии:</w:t>
      </w:r>
    </w:p>
    <w:p w:rsidR="00F80055" w:rsidRPr="00F80055" w:rsidRDefault="00F80055" w:rsidP="00AD1FDC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sz w:val="28"/>
          <w:szCs w:val="24"/>
          <w:lang w:eastAsia="ru-RU"/>
        </w:rPr>
        <w:t>Агрессивный, злой ребенок, задира и драчун – это не только источник беспокойства для родителей и потенциальная угроза для детского коллектива. Прежде всего, это несчастное существо, остро нуждающееся в понимании, ласке и сочувствии. Детская агрессия – это не порок, а скорее симптом внутреннего эмоционального дискомфорта, накопления негативных переживаний и неадекватный, но зачастую единственный известный ребенку способ защиты.</w:t>
      </w:r>
    </w:p>
    <w:p w:rsidR="00F80055" w:rsidRPr="00F80055" w:rsidRDefault="00F80055" w:rsidP="00AD1FDC">
      <w:p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Первые шаги к помощи:</w:t>
      </w:r>
    </w:p>
    <w:p w:rsidR="00F80055" w:rsidRPr="00F80055" w:rsidRDefault="00F80055" w:rsidP="00AD1FDC">
      <w:p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Если вы заметили, что ваш ребенок проявляет злость, обзывается, дерется, обижает других или жестоко обращается с животными, начните с самоанализа. Задайте себе следующие вопросы:</w:t>
      </w:r>
    </w:p>
    <w:p w:rsidR="00F80055" w:rsidRPr="00F80055" w:rsidRDefault="00F80055" w:rsidP="00AD1FDC">
      <w:pPr>
        <w:numPr>
          <w:ilvl w:val="0"/>
          <w:numId w:val="6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Когда начались эти проявления?</w:t>
      </w:r>
    </w:p>
    <w:p w:rsidR="00F80055" w:rsidRPr="00F80055" w:rsidRDefault="00F80055" w:rsidP="00AD1FDC">
      <w:pPr>
        <w:numPr>
          <w:ilvl w:val="0"/>
          <w:numId w:val="6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именно проявляется агрессия?</w:t>
      </w:r>
    </w:p>
    <w:p w:rsidR="00F80055" w:rsidRPr="00F80055" w:rsidRDefault="00F80055" w:rsidP="00AD1FDC">
      <w:pPr>
        <w:numPr>
          <w:ilvl w:val="0"/>
          <w:numId w:val="6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каких ситуациях она возникает чаще всего?</w:t>
      </w:r>
    </w:p>
    <w:p w:rsidR="00F80055" w:rsidRPr="00F80055" w:rsidRDefault="00F80055" w:rsidP="00AD1FDC">
      <w:pPr>
        <w:numPr>
          <w:ilvl w:val="0"/>
          <w:numId w:val="6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Что могло послужить ее причиной?</w:t>
      </w:r>
    </w:p>
    <w:p w:rsidR="00F80055" w:rsidRPr="00F80055" w:rsidRDefault="00F80055" w:rsidP="00AD1FDC">
      <w:pPr>
        <w:numPr>
          <w:ilvl w:val="0"/>
          <w:numId w:val="6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Что изменилось в жизни или поведении ребенка с того момента?</w:t>
      </w:r>
    </w:p>
    <w:p w:rsidR="00F80055" w:rsidRPr="00F80055" w:rsidRDefault="00F80055" w:rsidP="00AD1FDC">
      <w:pPr>
        <w:numPr>
          <w:ilvl w:val="0"/>
          <w:numId w:val="6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Чего он на самом деле хочет, выражая свои чувства таким образом?</w:t>
      </w:r>
    </w:p>
    <w:p w:rsidR="00F80055" w:rsidRPr="00AD1FDC" w:rsidRDefault="00F80055" w:rsidP="00AD1FDC">
      <w:pPr>
        <w:numPr>
          <w:ilvl w:val="0"/>
          <w:numId w:val="6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И, самое главное, чем вы действительно можете ему помочь?</w:t>
      </w:r>
    </w:p>
    <w:p w:rsidR="00F80055" w:rsidRPr="00F80055" w:rsidRDefault="00F80055" w:rsidP="00AD1FDC">
      <w:pPr>
        <w:spacing w:before="0" w:after="0" w:line="276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</w:p>
    <w:p w:rsidR="00F80055" w:rsidRPr="00AD1FDC" w:rsidRDefault="00F80055" w:rsidP="00AD1FDC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Мето</w:t>
      </w:r>
      <w:r w:rsidR="00AD1FDC" w:rsidRPr="00AD1FD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ды борьбы с агрессией:</w:t>
      </w:r>
    </w:p>
    <w:p w:rsidR="00AD1FDC" w:rsidRDefault="00F80055" w:rsidP="00AD1FDC">
      <w:pPr>
        <w:pStyle w:val="a3"/>
        <w:numPr>
          <w:ilvl w:val="0"/>
          <w:numId w:val="7"/>
        </w:numPr>
        <w:spacing w:before="0" w:after="0" w:line="276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Установите четкие границы: Объясните ребенку, какое поведение является неприемлемым.</w:t>
      </w:r>
    </w:p>
    <w:p w:rsidR="00AD1FDC" w:rsidRDefault="00F80055" w:rsidP="00AD1FDC">
      <w:pPr>
        <w:pStyle w:val="a3"/>
        <w:numPr>
          <w:ilvl w:val="0"/>
          <w:numId w:val="7"/>
        </w:numPr>
        <w:spacing w:before="0" w:after="0" w:line="276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Не отвечайте агрессией на агрессию: Это только усугубит ситуацию. Сохраняйте спокойствие и демонстрируйте самоконтроль.</w:t>
      </w:r>
    </w:p>
    <w:p w:rsidR="00AD1FDC" w:rsidRDefault="00F80055" w:rsidP="00AD1FDC">
      <w:pPr>
        <w:pStyle w:val="a3"/>
        <w:numPr>
          <w:ilvl w:val="0"/>
          <w:numId w:val="7"/>
        </w:numPr>
        <w:spacing w:before="0" w:after="0" w:line="276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Учите ребенка выражать свои чувства словами: Помогите ему находить альтернативные способы выражения злости и обид.</w:t>
      </w:r>
    </w:p>
    <w:p w:rsidR="00AD1FDC" w:rsidRDefault="00F80055" w:rsidP="00AD1FDC">
      <w:pPr>
        <w:pStyle w:val="a3"/>
        <w:numPr>
          <w:ilvl w:val="0"/>
          <w:numId w:val="7"/>
        </w:numPr>
        <w:spacing w:before="0" w:after="0" w:line="276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Поощряйте позитивное поведение: Обращайте внимание на моменты, когда ребенок проявляет сдержанность и демонстрирует хорошие манеры.</w:t>
      </w:r>
    </w:p>
    <w:p w:rsidR="00AD1FDC" w:rsidRDefault="00F80055" w:rsidP="00AD1FDC">
      <w:pPr>
        <w:pStyle w:val="a3"/>
        <w:numPr>
          <w:ilvl w:val="0"/>
          <w:numId w:val="7"/>
        </w:numPr>
        <w:spacing w:before="0" w:after="0" w:line="276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Создайте безопасную и поддерживающую атмосферу: Ребенок должен чувствовать, что его любят и принимают, даже когда он совершает ошибки.</w:t>
      </w:r>
    </w:p>
    <w:p w:rsidR="00F80055" w:rsidRDefault="00F80055" w:rsidP="00AD1FDC">
      <w:pPr>
        <w:pStyle w:val="a3"/>
        <w:numPr>
          <w:ilvl w:val="0"/>
          <w:numId w:val="7"/>
        </w:numPr>
        <w:spacing w:before="0" w:after="0" w:line="276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Обратитесь к специалисту: Если агрессивное поведение ребенка становится неконтролируемым и негативно влияет на его жизнь и жизнь семьи, необходима консультация психолога.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Практические советы по снятию детской агрессии и напряжения</w:t>
      </w:r>
      <w:r w:rsidRPr="00AD1FD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: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Переходим к практическим шагам! Оказывается, простые, но эффективные методы могут помочь справиться с детским на</w:t>
      </w: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пряжением и поднять настроение.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>Водны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>е процедуры для снятия стресса: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Наберите в ванну немного воды – горячей, холодной или теплой, в зависимости от погоды. Походите по воде взад и вперед. Это простое упражнение отлично помогает снять на</w:t>
      </w: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пряжение и улучшить настроение.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>Семейное взаимодействие и игры: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Проводите время с ребенком, играйте в его любимые игры, читайте книги. Предложите ему лист бумаги и карандаши, чтобы он мог выра</w:t>
      </w: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зить свои эмоции через рисунок.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Наилучшего результата можно достичь, если вовлечь в эти занятия всю семью: братьев, сестер, а также друзей ребенка. Совместное времяпрепровождение укрепляет связи</w:t>
      </w: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и создает атмосферу поддержки.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>Игры для снятия агрессии: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lastRenderedPageBreak/>
        <w:t>Вот несколько примеров игр, которые помогут детям выплеснуть накопившуюся энергию</w:t>
      </w: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и агрессию в безопасной форме: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  <w:t>1. "Детский футбол" (для детей от 4 ле</w:t>
      </w:r>
      <w:r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  <w:t>т)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Суть игры: Вместо мяча используется большая подушка. Дети делятся на две команды (от 2 человек). Взрослый выступает в роли судьи. Играть можно руками и ногами, подушку можно пинать, бросать, отнимать. Цель – забить "гол" в импровизированные ворота.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Правила: Взрослый следит за соблюдением правил. Играть можно только с подушкой. За нарушение правил (например, использование рук или ног без подушки) назначаются штрафы, а нарушители временно удаляются с поля.</w:t>
      </w:r>
    </w:p>
    <w:p w:rsidR="00AD1FDC" w:rsidRPr="00AD1FDC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2. "По кочкам" (для детей от 4 лет)</w:t>
      </w:r>
    </w:p>
    <w:p w:rsidR="00F80055" w:rsidRPr="00F80055" w:rsidRDefault="00AD1FDC" w:rsidP="00AD1FDC">
      <w:pPr>
        <w:spacing w:before="0" w:after="0" w:line="276" w:lineRule="auto"/>
        <w:ind w:left="360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Суть игры: Подушки раскладываются на полу на расстоянии, которое требует усилия для прыжка. Дети – "лягушки", живущие на болоте. На одной "кочке" им тесно. Они прыгают на подушки соседей, приговаривая: "Ква-ква, подвинься!". Если двум "лягушкам" тесно, одна из них прыгает дальше или сталкивает соседку в "бо</w:t>
      </w: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лото", и та ищет новую "кочку".</w:t>
      </w:r>
    </w:p>
    <w:p w:rsidR="005F3878" w:rsidRDefault="00F80055" w:rsidP="00AD1FDC">
      <w:pPr>
        <w:spacing w:before="0" w:after="0" w:line="276" w:lineRule="auto"/>
        <w:ind w:firstLine="708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AD1FD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Важно помнить:</w:t>
      </w:r>
      <w:r w:rsidRPr="00F80055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Процесс работы с агрессией ребенка требует времени, терпения и последовательности. Не бойтесь обращаться за помощью к специалистам, и помните, что вы не одиноки в этой проблеме.</w:t>
      </w:r>
    </w:p>
    <w:p w:rsid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DF61FE" w:rsidRDefault="00DF61FE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DF61FE" w:rsidRDefault="00DF61FE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DF61FE" w:rsidRDefault="00DF61FE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F3878" w:rsidRP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t>Консультация для родителей на тему:</w:t>
      </w:r>
    </w:p>
    <w:p w:rsidR="00803E07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«Как бороться с агрессией ребенка</w:t>
      </w:r>
      <w:r w:rsidR="005F3878"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»</w:t>
      </w:r>
    </w:p>
    <w:p w:rsid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2687"/>
      </w:tblGrid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ФИО</w:t>
            </w: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Подпись</w:t>
            </w: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</w:tbl>
    <w:p w:rsidR="005F3878" w:rsidRP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803E07" w:rsidRDefault="005F3878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="00AD1FDC">
        <w:rPr>
          <w:rFonts w:ascii="Times New Roman" w:hAnsi="Times New Roman" w:cs="Times New Roman"/>
          <w:b/>
          <w:sz w:val="28"/>
        </w:rPr>
        <w:t>Горбунова А.С.</w:t>
      </w:r>
    </w:p>
    <w:p w:rsidR="005F3878" w:rsidRPr="00803E07" w:rsidRDefault="00DF61FE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Дата:</w:t>
      </w:r>
      <w:r w:rsidR="00AD1FDC">
        <w:rPr>
          <w:rFonts w:ascii="Times New Roman" w:hAnsi="Times New Roman" w:cs="Times New Roman"/>
          <w:b/>
          <w:sz w:val="28"/>
        </w:rPr>
        <w:t xml:space="preserve"> 10.09.2025г.</w:t>
      </w:r>
      <w:bookmarkStart w:id="0" w:name="_GoBack"/>
      <w:bookmarkEnd w:id="0"/>
    </w:p>
    <w:sectPr w:rsidR="005F3878" w:rsidRPr="00803E07" w:rsidSect="00C21F1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360F"/>
    <w:multiLevelType w:val="multilevel"/>
    <w:tmpl w:val="48A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83063"/>
    <w:multiLevelType w:val="hybridMultilevel"/>
    <w:tmpl w:val="E406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252AB"/>
    <w:multiLevelType w:val="hybridMultilevel"/>
    <w:tmpl w:val="6FEAD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C3478"/>
    <w:multiLevelType w:val="multilevel"/>
    <w:tmpl w:val="5228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AA19D8"/>
    <w:multiLevelType w:val="hybridMultilevel"/>
    <w:tmpl w:val="B334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37172"/>
    <w:multiLevelType w:val="multilevel"/>
    <w:tmpl w:val="C9A6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FD255C"/>
    <w:multiLevelType w:val="multilevel"/>
    <w:tmpl w:val="C8A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9B"/>
    <w:rsid w:val="005F3878"/>
    <w:rsid w:val="0070479B"/>
    <w:rsid w:val="00803E07"/>
    <w:rsid w:val="00AD1FDC"/>
    <w:rsid w:val="00C21F1A"/>
    <w:rsid w:val="00DF61FE"/>
    <w:rsid w:val="00F27AE0"/>
    <w:rsid w:val="00F8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27D96-5F40-4C33-9AE8-3BFF6549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1A"/>
    <w:pPr>
      <w:ind w:left="720"/>
      <w:contextualSpacing/>
    </w:pPr>
  </w:style>
  <w:style w:type="table" w:styleId="a4">
    <w:name w:val="Table Grid"/>
    <w:basedOn w:val="a1"/>
    <w:uiPriority w:val="39"/>
    <w:rsid w:val="005F38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8005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6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2025-08-19T19:16:00Z</dcterms:created>
  <dcterms:modified xsi:type="dcterms:W3CDTF">2025-09-09T16:53:00Z</dcterms:modified>
</cp:coreProperties>
</file>