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7AC9" w14:textId="77777777" w:rsidR="003C76B8" w:rsidRDefault="00657F29" w:rsidP="003C7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6B8">
        <w:rPr>
          <w:rFonts w:ascii="Times New Roman" w:hAnsi="Times New Roman" w:cs="Times New Roman"/>
          <w:b/>
          <w:bCs/>
          <w:sz w:val="28"/>
          <w:szCs w:val="28"/>
        </w:rPr>
        <w:t>Проект «ЭкоДети»</w:t>
      </w:r>
      <w:r w:rsidR="003C76B8" w:rsidRPr="003C7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B3AF3" w14:textId="7F819754" w:rsidR="00657F29" w:rsidRPr="003C76B8" w:rsidRDefault="003C76B8" w:rsidP="003C76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57F29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7F29">
        <w:rPr>
          <w:rFonts w:ascii="Times New Roman" w:hAnsi="Times New Roman" w:cs="Times New Roman"/>
          <w:sz w:val="28"/>
          <w:szCs w:val="28"/>
        </w:rPr>
        <w:t xml:space="preserve"> с твёрдыми коммунальными отходами (ТКО)</w:t>
      </w:r>
    </w:p>
    <w:p w14:paraId="46B12BA2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Тема: Формирование экологической культуры у детей и взрослых в сфере обращения с твёрдыми коммунальными отходами (ТКО).</w:t>
      </w:r>
    </w:p>
    <w:p w14:paraId="15E3B7E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Цель проекта:</w:t>
      </w:r>
    </w:p>
    <w:p w14:paraId="5C12DF6D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Формирование осознанного отношения к окружающей среде через вовлечение детей и их родителей в процесс раздельного сбора отходов и экологически ответственного поведения.</w:t>
      </w:r>
    </w:p>
    <w:p w14:paraId="5B122F83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63B5A96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1. Образовательная: познакомить детей и родителей с основами экологии, принципами сортировки мусора и значением переработки отходов.</w:t>
      </w:r>
    </w:p>
    <w:p w14:paraId="4B30B513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2. Практическая: организовать практическое участие детей и родителей в процессе раздельного сбора отходов.</w:t>
      </w:r>
    </w:p>
    <w:p w14:paraId="269F7FE2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3. Воспитательная: воспитать у детей бережное отношение к природе и привить навыки экологически ответственного поведения.</w:t>
      </w:r>
    </w:p>
    <w:p w14:paraId="4FF9BCBE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4. Информационная: повысить уровень осведомленности о проблемах загрязнения окружающей среды и способах борьбы с ними.</w:t>
      </w:r>
    </w:p>
    <w:p w14:paraId="3ACAB557" w14:textId="77777777" w:rsid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</w:t>
      </w:r>
    </w:p>
    <w:p w14:paraId="0D9BAF2A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Дошкольники от 4 до 7 лет и их родители.</w:t>
      </w:r>
    </w:p>
    <w:p w14:paraId="289B889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</w:p>
    <w:p w14:paraId="71D3FABE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14:paraId="6C474ED2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1. Подготовительный этап (1 неделя)</w:t>
      </w:r>
    </w:p>
    <w:p w14:paraId="06A7BB9D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Подготовка методических материалов и наглядных пособий.</w:t>
      </w:r>
    </w:p>
    <w:p w14:paraId="6BD52A1C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Разработка плана мероприятий.</w:t>
      </w:r>
    </w:p>
    <w:p w14:paraId="6BBD573A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Информирование родителей о проекте через социальные сети детского сада, родительские собрания и информационные стенды.</w:t>
      </w:r>
    </w:p>
    <w:p w14:paraId="59C82B01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7F29">
        <w:rPr>
          <w:rFonts w:ascii="Times New Roman" w:hAnsi="Times New Roman" w:cs="Times New Roman"/>
          <w:sz w:val="28"/>
          <w:szCs w:val="28"/>
        </w:rPr>
        <w:t>2. Образовательный этап (2 недели)</w:t>
      </w:r>
    </w:p>
    <w:p w14:paraId="6F26A498" w14:textId="77777777" w:rsid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Проведение занятий с детьми:</w:t>
      </w:r>
    </w:p>
    <w:p w14:paraId="38855640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657F29">
        <w:rPr>
          <w:rFonts w:ascii="Times New Roman" w:hAnsi="Times New Roman" w:cs="Times New Roman"/>
          <w:sz w:val="28"/>
          <w:szCs w:val="28"/>
        </w:rPr>
        <w:t xml:space="preserve"> - Тематические занятия на темы: «Что такое мусор?», «Как мы можем помочь планете?», «Раздельный сбор отходов».</w:t>
      </w:r>
    </w:p>
    <w:p w14:paraId="6E4AB8FA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Экологические игры и викторины («Кто быстрее соберет отходы?»).</w:t>
      </w:r>
    </w:p>
    <w:p w14:paraId="43A745F5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Просмотр мультфильмов и чтение книг об экологии («Мусорёнок» и др.).</w:t>
      </w:r>
    </w:p>
    <w:p w14:paraId="03339AA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C0B98E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Родительское собрание:</w:t>
      </w:r>
    </w:p>
    <w:p w14:paraId="159B61F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Лекция для родителей на тему «Экологическая культура семьи».</w:t>
      </w:r>
    </w:p>
    <w:p w14:paraId="050A285C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Презентация проекта и обсуждение способов участия.</w:t>
      </w:r>
    </w:p>
    <w:p w14:paraId="71BB0CEA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</w:p>
    <w:p w14:paraId="2FEB4F64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3. Практический этап (3 недели)</w:t>
      </w:r>
    </w:p>
    <w:p w14:paraId="715175D5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Организация пунктов раздельного сбора отходов в детском саду:</w:t>
      </w:r>
    </w:p>
    <w:p w14:paraId="5D2269A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F29">
        <w:rPr>
          <w:rFonts w:ascii="Times New Roman" w:hAnsi="Times New Roman" w:cs="Times New Roman"/>
          <w:sz w:val="28"/>
          <w:szCs w:val="28"/>
        </w:rPr>
        <w:t xml:space="preserve"> - Установка контейнеров для разных видов отходов (бумага, пластик, стекло, металл, органика).</w:t>
      </w:r>
    </w:p>
    <w:p w14:paraId="0C3C46D9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F29">
        <w:rPr>
          <w:rFonts w:ascii="Times New Roman" w:hAnsi="Times New Roman" w:cs="Times New Roman"/>
          <w:sz w:val="28"/>
          <w:szCs w:val="28"/>
        </w:rPr>
        <w:t xml:space="preserve"> - Регулярные экскурсии детей к контейнерам с объяснением правил сортировки.</w:t>
      </w:r>
    </w:p>
    <w:p w14:paraId="7F76AD1F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7F29">
        <w:rPr>
          <w:rFonts w:ascii="Times New Roman" w:hAnsi="Times New Roman" w:cs="Times New Roman"/>
          <w:sz w:val="28"/>
          <w:szCs w:val="28"/>
        </w:rPr>
        <w:t>Домашние задания для семей:</w:t>
      </w:r>
    </w:p>
    <w:p w14:paraId="06DC8A9B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Введение системы раздельного сбора отходов дома.</w:t>
      </w:r>
    </w:p>
    <w:p w14:paraId="55BE180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Совместные семейные походы на переработку вторсырья.</w:t>
      </w:r>
    </w:p>
    <w:p w14:paraId="78AC9576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Создание поделок из вторичных материалов (например, пластиковых бутылок).</w:t>
      </w:r>
    </w:p>
    <w:p w14:paraId="0FEED6AB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- Экологический квест:</w:t>
      </w:r>
    </w:p>
    <w:p w14:paraId="58AE08E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Участие детей и родителей в квесте по поиску и сортировке отходов на территории детского сада и прилегающей местности.</w:t>
      </w:r>
    </w:p>
    <w:p w14:paraId="27987B42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4. Итоговый этап (1 неделя)</w:t>
      </w:r>
    </w:p>
    <w:p w14:paraId="1FBD57B0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Праздничное мероприятие «День ЭкоДетей»:</w:t>
      </w:r>
    </w:p>
    <w:p w14:paraId="3DD9C411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Представление результатов работы над проектом.</w:t>
      </w:r>
    </w:p>
    <w:p w14:paraId="6643A4CD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Награждение активных участников и победителей конкурсов.</w:t>
      </w:r>
    </w:p>
    <w:p w14:paraId="4C164A80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lastRenderedPageBreak/>
        <w:t xml:space="preserve">     - Выставка поделок из вторичного сырья.</w:t>
      </w:r>
    </w:p>
    <w:p w14:paraId="0E34FE46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</w:p>
    <w:p w14:paraId="220B7AE1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Выпуск экологического журнала:</w:t>
      </w:r>
    </w:p>
    <w:p w14:paraId="2D75CD1A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Сбор статей, рисунков и фотографий, созданных участниками проекта.</w:t>
      </w:r>
    </w:p>
    <w:p w14:paraId="1B4A1D3D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  - Тиражирование и распространение среди родителей и педагогов.</w:t>
      </w:r>
    </w:p>
    <w:p w14:paraId="055068E2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5. Оценка эффективности проекта (1 неделя)</w:t>
      </w:r>
    </w:p>
    <w:p w14:paraId="78D450A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Анкетирование родителей и педагогов для оценки уровня знаний и изменения отношения к проблеме.</w:t>
      </w:r>
    </w:p>
    <w:p w14:paraId="042743D5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Анализ собранной статистики по количеству отсортированных отходов.</w:t>
      </w:r>
    </w:p>
    <w:p w14:paraId="7161ED29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 xml:space="preserve">   - Обсуждение дальнейших шагов по поддержанию экологической активности.</w:t>
      </w:r>
    </w:p>
    <w:p w14:paraId="54D4333B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</w:p>
    <w:p w14:paraId="6BBE49A7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7E1C891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1. Повышение уровня экологической грамотности у детей и родителей.</w:t>
      </w:r>
    </w:p>
    <w:p w14:paraId="27C4609F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2. Формирование привычки раздельного сбора отходов.</w:t>
      </w:r>
    </w:p>
    <w:p w14:paraId="33BB73D4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3. Увеличение количества перерабатываемых отходов.</w:t>
      </w:r>
    </w:p>
    <w:p w14:paraId="39574B1B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4. Укрепление связи между детским садом и семьями в вопросах экологической ответственности.</w:t>
      </w:r>
    </w:p>
    <w:p w14:paraId="64E92266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</w:p>
    <w:p w14:paraId="5ED989DB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Ресурсное обеспечение:</w:t>
      </w:r>
    </w:p>
    <w:p w14:paraId="5A8A787D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- Методические материалы и пособия.</w:t>
      </w:r>
    </w:p>
    <w:p w14:paraId="0D3D3CC3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- Контейнеры для раздельного сбора отходов.</w:t>
      </w:r>
    </w:p>
    <w:p w14:paraId="0150C728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- Вторичные материалы для создания поделок.</w:t>
      </w:r>
    </w:p>
    <w:p w14:paraId="12F4F37F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- Рекламные и информационные материалы.</w:t>
      </w:r>
    </w:p>
    <w:p w14:paraId="5A2DF7D3" w14:textId="77777777" w:rsidR="00657F2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t>- Финансовые средства для организации праздничного мероприятия и выпуска журнала.</w:t>
      </w:r>
    </w:p>
    <w:p w14:paraId="308930D5" w14:textId="77777777" w:rsidR="00182249" w:rsidRPr="00657F29" w:rsidRDefault="00657F29" w:rsidP="00657F29">
      <w:pPr>
        <w:rPr>
          <w:rFonts w:ascii="Times New Roman" w:hAnsi="Times New Roman" w:cs="Times New Roman"/>
          <w:sz w:val="28"/>
          <w:szCs w:val="28"/>
        </w:rPr>
      </w:pPr>
      <w:r w:rsidRPr="00657F29">
        <w:rPr>
          <w:rFonts w:ascii="Times New Roman" w:hAnsi="Times New Roman" w:cs="Times New Roman"/>
          <w:sz w:val="28"/>
          <w:szCs w:val="28"/>
        </w:rPr>
        <w:lastRenderedPageBreak/>
        <w:t>Проект направлен на создание условий для формирования устойчивого экологоориентированного мышления у детей и их родителей, а также на активное включение всех участников образовательного процесса в решение проблем охраны окружающей среды.</w:t>
      </w:r>
    </w:p>
    <w:sectPr w:rsidR="00182249" w:rsidRPr="0065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F29"/>
    <w:rsid w:val="00182249"/>
    <w:rsid w:val="003C4C4B"/>
    <w:rsid w:val="003C76B8"/>
    <w:rsid w:val="00657F29"/>
    <w:rsid w:val="008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58EA"/>
  <w15:docId w15:val="{4938D0C5-F074-4F8B-BF0B-8F3EA68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</dc:creator>
  <cp:lastModifiedBy>User</cp:lastModifiedBy>
  <cp:revision>2</cp:revision>
  <dcterms:created xsi:type="dcterms:W3CDTF">2025-02-04T03:09:00Z</dcterms:created>
  <dcterms:modified xsi:type="dcterms:W3CDTF">2025-06-23T09:10:00Z</dcterms:modified>
</cp:coreProperties>
</file>